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 w:rsidR="001C78F6">
        <w:rPr>
          <w:rFonts w:ascii="Arial" w:hAnsi="Arial" w:cs="Arial"/>
          <w:b/>
          <w:sz w:val="20"/>
          <w:szCs w:val="20"/>
          <w:u w:val="single"/>
        </w:rPr>
        <w:t>ions to Go Alo</w:t>
      </w:r>
      <w:r w:rsidR="00E95FED">
        <w:rPr>
          <w:rFonts w:ascii="Arial" w:hAnsi="Arial" w:cs="Arial"/>
          <w:b/>
          <w:sz w:val="20"/>
          <w:szCs w:val="20"/>
          <w:u w:val="single"/>
        </w:rPr>
        <w:t>ng with the Unit 6 Notes, Part 2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E95FED">
        <w:rPr>
          <w:rFonts w:ascii="Arial" w:hAnsi="Arial" w:cs="Arial"/>
          <w:b/>
          <w:sz w:val="20"/>
          <w:szCs w:val="20"/>
          <w:u w:val="single"/>
        </w:rPr>
        <w:t>Aerobic Cellular Respiration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E95FED" w:rsidRP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95FED">
        <w:rPr>
          <w:rFonts w:ascii="Arial" w:hAnsi="Arial" w:cs="Arial"/>
          <w:sz w:val="20"/>
          <w:szCs w:val="20"/>
        </w:rPr>
        <w:t>What are the reactants and products of aerobic cellular respiration?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Why / how does the breakdown of ATP release energy?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P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How does the breakdown of ATP relate to energy coupling?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P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Where does cellular respiration take place in a prokaryotic vs. eukaryotic cell?</w:t>
      </w:r>
    </w:p>
    <w:p w:rsidR="00E95FED" w:rsidRDefault="00E95FED" w:rsidP="00E95FED">
      <w:pPr>
        <w:pStyle w:val="ListParagraph"/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Label the following parts of the mitochondrion pictured below: outer membrane, inner membrane / cristae, matrix, and </w:t>
      </w:r>
      <w:proofErr w:type="spellStart"/>
      <w:r>
        <w:rPr>
          <w:rFonts w:ascii="Arial" w:eastAsia="LiberationSerif" w:hAnsi="Arial" w:cs="Arial"/>
          <w:sz w:val="20"/>
          <w:szCs w:val="20"/>
        </w:rPr>
        <w:t>intermembrane</w:t>
      </w:r>
      <w:proofErr w:type="spellEnd"/>
      <w:r>
        <w:rPr>
          <w:rFonts w:ascii="Arial" w:eastAsia="LiberationSerif" w:hAnsi="Arial" w:cs="Arial"/>
          <w:sz w:val="20"/>
          <w:szCs w:val="20"/>
        </w:rPr>
        <w:t xml:space="preserve"> space. </w:t>
      </w:r>
    </w:p>
    <w:p w:rsidR="00E95FED" w:rsidRDefault="00E95FED" w:rsidP="00B92996">
      <w:pPr>
        <w:spacing w:after="0"/>
        <w:ind w:left="360"/>
        <w:jc w:val="center"/>
        <w:rPr>
          <w:rFonts w:ascii="Arial" w:eastAsia="LiberationSerif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1711416" cy="1285875"/>
            <wp:effectExtent l="0" t="0" r="3175" b="0"/>
            <wp:docPr id="1" name="Picture 1" descr="http://www.biologycorner.com/resources/mitochond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mitochondr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051" cy="128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5F9" w:rsidRDefault="005545F9" w:rsidP="00B92996">
      <w:pPr>
        <w:spacing w:after="0"/>
        <w:ind w:left="360"/>
        <w:jc w:val="center"/>
        <w:rPr>
          <w:rFonts w:ascii="Arial" w:eastAsia="LiberationSerif" w:hAnsi="Arial" w:cs="Arial"/>
          <w:sz w:val="20"/>
          <w:szCs w:val="20"/>
        </w:rPr>
      </w:pPr>
    </w:p>
    <w:p w:rsidR="00E95FED" w:rsidRDefault="00D9383B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How does cellular respiration relate to energy coupling?</w:t>
      </w:r>
    </w:p>
    <w:p w:rsidR="00D9383B" w:rsidRDefault="00D9383B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D9383B" w:rsidRDefault="00D9383B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Pr="00D9383B" w:rsidRDefault="005545F9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D9383B" w:rsidRDefault="00B92996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is an oxidation reduction reaction?  Why do we use the memory trick OIL RIG to remember what occurs during an oxidation reduction reaction?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P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Do your best to fill in the chart given on the back of this page to describe the steps of cellular respiration: glycolysis, the conversion of pyruvate to acetyl CoA, the Krebs cycle, and the electron transport chain.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B92996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If the membrane protein pumps of the electron transport chain are defective and cannot pump H+ into the </w:t>
      </w:r>
      <w:proofErr w:type="spellStart"/>
      <w:r>
        <w:rPr>
          <w:rFonts w:ascii="Arial" w:eastAsia="LiberationSerif" w:hAnsi="Arial" w:cs="Arial"/>
          <w:sz w:val="20"/>
          <w:szCs w:val="20"/>
        </w:rPr>
        <w:t>intermembrane</w:t>
      </w:r>
      <w:proofErr w:type="spellEnd"/>
      <w:r>
        <w:rPr>
          <w:rFonts w:ascii="Arial" w:eastAsia="LiberationSerif" w:hAnsi="Arial" w:cs="Arial"/>
          <w:sz w:val="20"/>
          <w:szCs w:val="20"/>
        </w:rPr>
        <w:t xml:space="preserve"> space, how will this affect the amount of ATP created during the electron transport chain?  Explain your answer. 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Pr="00B92996" w:rsidRDefault="00B92996" w:rsidP="00B92996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Is glucose the only molecule that can be broken down during cellular respiration to create ATP?  Explain your answer. </w:t>
      </w:r>
    </w:p>
    <w:p w:rsidR="001C78F6" w:rsidRP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bookmarkStart w:id="0" w:name="_GoBack"/>
      <w:bookmarkEnd w:id="0"/>
    </w:p>
    <w:sectPr w:rsidR="001C78F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8E"/>
    <w:rsid w:val="0003062B"/>
    <w:rsid w:val="000F67F9"/>
    <w:rsid w:val="001C78F6"/>
    <w:rsid w:val="004278E7"/>
    <w:rsid w:val="005408C6"/>
    <w:rsid w:val="005545F9"/>
    <w:rsid w:val="005B0D8E"/>
    <w:rsid w:val="005B1AA3"/>
    <w:rsid w:val="00652454"/>
    <w:rsid w:val="0073163E"/>
    <w:rsid w:val="00A94E3A"/>
    <w:rsid w:val="00B92996"/>
    <w:rsid w:val="00D030D6"/>
    <w:rsid w:val="00D9383B"/>
    <w:rsid w:val="00E95FED"/>
    <w:rsid w:val="00EF5FD5"/>
    <w:rsid w:val="00F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2014-12-09T19:01:00Z</dcterms:created>
  <dcterms:modified xsi:type="dcterms:W3CDTF">2014-12-09T19:01:00Z</dcterms:modified>
</cp:coreProperties>
</file>